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DF" w:rsidRDefault="00F21B9C" w:rsidP="003E5776">
      <w:pPr>
        <w:ind w:left="2127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</w:t>
      </w:r>
      <w:proofErr w:type="gramStart"/>
      <w:r>
        <w:rPr>
          <w:b/>
          <w:sz w:val="28"/>
          <w:szCs w:val="28"/>
        </w:rPr>
        <w:t xml:space="preserve">FRA </w:t>
      </w:r>
      <w:r w:rsidR="00CE11D1" w:rsidRPr="00CE11D1">
        <w:rPr>
          <w:b/>
          <w:sz w:val="28"/>
          <w:szCs w:val="28"/>
        </w:rPr>
        <w:t xml:space="preserve"> ARBEIDSUTVALGETS</w:t>
      </w:r>
      <w:proofErr w:type="gramEnd"/>
      <w:r w:rsidR="00CE11D1" w:rsidRPr="00CE11D1">
        <w:rPr>
          <w:b/>
          <w:sz w:val="28"/>
          <w:szCs w:val="28"/>
        </w:rPr>
        <w:t xml:space="preserve"> TELEFONMØTE DEN  24 JUNI</w:t>
      </w:r>
      <w:r w:rsidR="00944A3D">
        <w:rPr>
          <w:b/>
          <w:sz w:val="28"/>
          <w:szCs w:val="28"/>
        </w:rPr>
        <w:t xml:space="preserve"> 2016</w:t>
      </w:r>
    </w:p>
    <w:p w:rsidR="003E5776" w:rsidRDefault="00F21B9C" w:rsidP="003E5776">
      <w:pPr>
        <w:spacing w:after="0"/>
      </w:pPr>
      <w:r>
        <w:rPr>
          <w:b/>
          <w:sz w:val="24"/>
          <w:szCs w:val="24"/>
        </w:rPr>
        <w:t>Følgende deltok:</w:t>
      </w:r>
      <w:r w:rsidR="00CE11D1">
        <w:rPr>
          <w:b/>
          <w:sz w:val="28"/>
          <w:szCs w:val="28"/>
        </w:rPr>
        <w:t xml:space="preserve"> </w:t>
      </w:r>
      <w:r w:rsidR="00CE11D1">
        <w:t xml:space="preserve"> </w:t>
      </w:r>
    </w:p>
    <w:p w:rsidR="00CE11D1" w:rsidRDefault="00CE11D1" w:rsidP="003E577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Vidar Eltun, Nils Bjørke, Even Aleksander Hagen, Åshild Kjelsnes,</w:t>
      </w:r>
      <w:r w:rsidR="00023430">
        <w:rPr>
          <w:sz w:val="24"/>
          <w:szCs w:val="24"/>
        </w:rPr>
        <w:t xml:space="preserve"> </w:t>
      </w:r>
      <w:r w:rsidR="003E5776">
        <w:rPr>
          <w:sz w:val="24"/>
          <w:szCs w:val="24"/>
        </w:rPr>
        <w:t xml:space="preserve">Per </w:t>
      </w:r>
      <w:proofErr w:type="gramStart"/>
      <w:r w:rsidR="00023430">
        <w:rPr>
          <w:sz w:val="24"/>
          <w:szCs w:val="24"/>
        </w:rPr>
        <w:t>Berger</w:t>
      </w:r>
      <w:r w:rsidR="002620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Jan</w:t>
      </w:r>
      <w:proofErr w:type="gramEnd"/>
      <w:r>
        <w:rPr>
          <w:sz w:val="24"/>
          <w:szCs w:val="24"/>
        </w:rPr>
        <w:t xml:space="preserve"> Geir Solheim</w:t>
      </w:r>
      <w:r w:rsidR="00F21B9C">
        <w:rPr>
          <w:sz w:val="24"/>
          <w:szCs w:val="24"/>
        </w:rPr>
        <w:t xml:space="preserve"> </w:t>
      </w:r>
      <w:r w:rsidR="003E5776">
        <w:rPr>
          <w:sz w:val="24"/>
          <w:szCs w:val="24"/>
        </w:rPr>
        <w:t xml:space="preserve">og </w:t>
      </w:r>
      <w:r w:rsidR="002620CE">
        <w:rPr>
          <w:sz w:val="24"/>
          <w:szCs w:val="24"/>
        </w:rPr>
        <w:t>Arne Bang</w:t>
      </w:r>
    </w:p>
    <w:p w:rsidR="00023430" w:rsidRDefault="00023430">
      <w:pPr>
        <w:rPr>
          <w:sz w:val="24"/>
          <w:szCs w:val="24"/>
        </w:rPr>
      </w:pPr>
    </w:p>
    <w:p w:rsidR="00023430" w:rsidRDefault="00F2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Følgende saker </w:t>
      </w:r>
      <w:proofErr w:type="gramStart"/>
      <w:r>
        <w:rPr>
          <w:b/>
          <w:sz w:val="24"/>
          <w:szCs w:val="24"/>
        </w:rPr>
        <w:t>ble  behandlet</w:t>
      </w:r>
      <w:proofErr w:type="gramEnd"/>
      <w:r>
        <w:rPr>
          <w:b/>
          <w:sz w:val="24"/>
          <w:szCs w:val="24"/>
        </w:rPr>
        <w:t>:</w:t>
      </w:r>
    </w:p>
    <w:p w:rsidR="00023430" w:rsidRDefault="00023430" w:rsidP="003E5776">
      <w:pPr>
        <w:spacing w:after="0" w:line="240" w:lineRule="auto"/>
        <w:rPr>
          <w:sz w:val="24"/>
          <w:szCs w:val="24"/>
        </w:rPr>
      </w:pPr>
      <w:r w:rsidRPr="00023430">
        <w:rPr>
          <w:sz w:val="24"/>
          <w:szCs w:val="24"/>
        </w:rPr>
        <w:t xml:space="preserve">                              19/16</w:t>
      </w:r>
      <w:r>
        <w:rPr>
          <w:sz w:val="24"/>
          <w:szCs w:val="24"/>
        </w:rPr>
        <w:t>: Protokoll</w:t>
      </w:r>
    </w:p>
    <w:p w:rsidR="00023430" w:rsidRDefault="00023430" w:rsidP="003E57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20/16: Referatsaker</w:t>
      </w:r>
    </w:p>
    <w:p w:rsidR="00023430" w:rsidRDefault="00023430" w:rsidP="003E57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21/16: Stamvegbefaringen – drøfting av opplegg</w:t>
      </w:r>
    </w:p>
    <w:p w:rsidR="002620CE" w:rsidRDefault="00023430" w:rsidP="003E57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22/16:</w:t>
      </w:r>
      <w:r w:rsidR="00CD6097">
        <w:rPr>
          <w:sz w:val="24"/>
          <w:szCs w:val="24"/>
        </w:rPr>
        <w:t xml:space="preserve"> Forsering av</w:t>
      </w:r>
      <w:r>
        <w:rPr>
          <w:sz w:val="24"/>
          <w:szCs w:val="24"/>
        </w:rPr>
        <w:t xml:space="preserve"> Voss-Arna</w:t>
      </w:r>
      <w:r w:rsidR="002620CE">
        <w:rPr>
          <w:sz w:val="24"/>
          <w:szCs w:val="24"/>
        </w:rPr>
        <w:t xml:space="preserve">. </w:t>
      </w:r>
      <w:r w:rsidR="00CD6097">
        <w:rPr>
          <w:sz w:val="24"/>
          <w:szCs w:val="24"/>
        </w:rPr>
        <w:t>Brev til SD</w:t>
      </w:r>
      <w:r w:rsidR="00F21B9C">
        <w:rPr>
          <w:sz w:val="24"/>
          <w:szCs w:val="24"/>
        </w:rPr>
        <w:t>.</w:t>
      </w:r>
      <w:r w:rsidR="002620CE">
        <w:rPr>
          <w:sz w:val="24"/>
          <w:szCs w:val="24"/>
        </w:rPr>
        <w:t xml:space="preserve">            </w:t>
      </w:r>
      <w:r w:rsidR="00F21B9C">
        <w:rPr>
          <w:sz w:val="24"/>
          <w:szCs w:val="24"/>
        </w:rPr>
        <w:t xml:space="preserve">                </w:t>
      </w:r>
    </w:p>
    <w:p w:rsidR="002620CE" w:rsidRDefault="002620CE">
      <w:pPr>
        <w:rPr>
          <w:sz w:val="24"/>
          <w:szCs w:val="24"/>
        </w:rPr>
      </w:pPr>
    </w:p>
    <w:p w:rsidR="002620CE" w:rsidRPr="002620CE" w:rsidRDefault="002620CE">
      <w:pPr>
        <w:rPr>
          <w:b/>
          <w:sz w:val="28"/>
          <w:szCs w:val="28"/>
        </w:rPr>
      </w:pPr>
      <w:r w:rsidRPr="002620CE">
        <w:rPr>
          <w:b/>
          <w:sz w:val="28"/>
          <w:szCs w:val="28"/>
        </w:rPr>
        <w:t>19/16: PROTOKOLL</w:t>
      </w:r>
    </w:p>
    <w:p w:rsidR="00844E3C" w:rsidRDefault="00023430" w:rsidP="003E57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620CE">
        <w:rPr>
          <w:sz w:val="24"/>
          <w:szCs w:val="24"/>
        </w:rPr>
        <w:t xml:space="preserve">Protokollen fra arbeidsutvalgets møte </w:t>
      </w:r>
      <w:proofErr w:type="gramStart"/>
      <w:r w:rsidR="002620CE">
        <w:rPr>
          <w:sz w:val="24"/>
          <w:szCs w:val="24"/>
        </w:rPr>
        <w:t>den 15</w:t>
      </w:r>
      <w:proofErr w:type="gramEnd"/>
      <w:r w:rsidR="002620CE">
        <w:rPr>
          <w:sz w:val="24"/>
          <w:szCs w:val="24"/>
        </w:rPr>
        <w:t xml:space="preserve"> april </w:t>
      </w:r>
      <w:r w:rsidR="00844E3C">
        <w:rPr>
          <w:sz w:val="24"/>
          <w:szCs w:val="24"/>
        </w:rPr>
        <w:t>følger vedlagt.</w:t>
      </w:r>
    </w:p>
    <w:p w:rsidR="00844E3C" w:rsidRDefault="00844E3C" w:rsidP="003E57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Sekretariatet</w:t>
      </w:r>
      <w:r w:rsidR="00023430">
        <w:rPr>
          <w:sz w:val="24"/>
          <w:szCs w:val="24"/>
        </w:rPr>
        <w:t xml:space="preserve"> </w:t>
      </w:r>
      <w:r>
        <w:rPr>
          <w:sz w:val="24"/>
          <w:szCs w:val="24"/>
        </w:rPr>
        <w:t>har ikke mot</w:t>
      </w:r>
      <w:r w:rsidR="003E5776">
        <w:rPr>
          <w:sz w:val="24"/>
          <w:szCs w:val="24"/>
        </w:rPr>
        <w:t>t</w:t>
      </w:r>
      <w:r>
        <w:rPr>
          <w:sz w:val="24"/>
          <w:szCs w:val="24"/>
        </w:rPr>
        <w:t>att merknader til protokollen.</w:t>
      </w:r>
    </w:p>
    <w:p w:rsidR="003E5776" w:rsidRDefault="003E5776" w:rsidP="003E5776">
      <w:pPr>
        <w:spacing w:after="0" w:line="240" w:lineRule="auto"/>
        <w:rPr>
          <w:sz w:val="24"/>
          <w:szCs w:val="24"/>
        </w:rPr>
      </w:pPr>
    </w:p>
    <w:p w:rsidR="00844E3C" w:rsidRDefault="00844E3C" w:rsidP="0002343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BC66E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F21B9C">
        <w:rPr>
          <w:b/>
          <w:sz w:val="24"/>
          <w:szCs w:val="24"/>
        </w:rPr>
        <w:t xml:space="preserve">         </w:t>
      </w:r>
      <w:r w:rsidRPr="00844E3C">
        <w:rPr>
          <w:b/>
          <w:sz w:val="24"/>
          <w:szCs w:val="24"/>
        </w:rPr>
        <w:t>VEDTAK:</w:t>
      </w:r>
      <w:r w:rsidR="00023430" w:rsidRPr="00844E3C">
        <w:rPr>
          <w:b/>
          <w:sz w:val="24"/>
          <w:szCs w:val="24"/>
        </w:rPr>
        <w:t xml:space="preserve">    </w:t>
      </w:r>
    </w:p>
    <w:p w:rsidR="00844E3C" w:rsidRDefault="00844E3C" w:rsidP="0002343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E577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844E3C">
        <w:rPr>
          <w:sz w:val="24"/>
          <w:szCs w:val="24"/>
        </w:rPr>
        <w:t xml:space="preserve">Arbeidsutvalget godkjenner protokollen fra møtet </w:t>
      </w:r>
      <w:proofErr w:type="gramStart"/>
      <w:r w:rsidRPr="00844E3C">
        <w:rPr>
          <w:sz w:val="24"/>
          <w:szCs w:val="24"/>
        </w:rPr>
        <w:t>den 15</w:t>
      </w:r>
      <w:proofErr w:type="gramEnd"/>
      <w:r w:rsidRPr="00844E3C">
        <w:rPr>
          <w:sz w:val="24"/>
          <w:szCs w:val="24"/>
        </w:rPr>
        <w:t xml:space="preserve"> april 2016</w:t>
      </w:r>
      <w:r>
        <w:rPr>
          <w:b/>
          <w:sz w:val="24"/>
          <w:szCs w:val="24"/>
        </w:rPr>
        <w:t>.</w:t>
      </w:r>
      <w:r w:rsidR="00023430" w:rsidRPr="00844E3C">
        <w:rPr>
          <w:b/>
          <w:sz w:val="24"/>
          <w:szCs w:val="24"/>
        </w:rPr>
        <w:t xml:space="preserve"> </w:t>
      </w:r>
    </w:p>
    <w:p w:rsidR="00844E3C" w:rsidRDefault="00844E3C" w:rsidP="00023430">
      <w:pPr>
        <w:spacing w:line="240" w:lineRule="auto"/>
        <w:rPr>
          <w:b/>
          <w:sz w:val="24"/>
          <w:szCs w:val="24"/>
        </w:rPr>
      </w:pPr>
    </w:p>
    <w:p w:rsidR="00844E3C" w:rsidRPr="00844E3C" w:rsidRDefault="00844E3C" w:rsidP="00023430">
      <w:pPr>
        <w:spacing w:line="240" w:lineRule="auto"/>
        <w:rPr>
          <w:b/>
          <w:sz w:val="28"/>
          <w:szCs w:val="28"/>
        </w:rPr>
      </w:pPr>
      <w:r w:rsidRPr="00844E3C">
        <w:rPr>
          <w:b/>
          <w:sz w:val="28"/>
          <w:szCs w:val="28"/>
        </w:rPr>
        <w:t>20/16:</w:t>
      </w:r>
      <w:r>
        <w:rPr>
          <w:b/>
          <w:sz w:val="28"/>
          <w:szCs w:val="28"/>
        </w:rPr>
        <w:t xml:space="preserve"> REFERATSAKER</w:t>
      </w:r>
    </w:p>
    <w:p w:rsidR="00844E3C" w:rsidRPr="00844E3C" w:rsidRDefault="00844E3C" w:rsidP="00023430">
      <w:pPr>
        <w:spacing w:line="240" w:lineRule="auto"/>
        <w:rPr>
          <w:sz w:val="24"/>
          <w:szCs w:val="24"/>
        </w:rPr>
      </w:pPr>
      <w:r w:rsidRPr="00844E3C">
        <w:rPr>
          <w:sz w:val="24"/>
          <w:szCs w:val="24"/>
        </w:rPr>
        <w:t xml:space="preserve">                Her ble følgende saker referert:</w:t>
      </w:r>
    </w:p>
    <w:p w:rsidR="00023430" w:rsidRDefault="004B5E7D" w:rsidP="004B5E7D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Uttalelser til NTP</w:t>
      </w:r>
    </w:p>
    <w:p w:rsidR="00B617E9" w:rsidRDefault="00B617E9" w:rsidP="00B617E9">
      <w:pPr>
        <w:pStyle w:val="Listeavsnitt"/>
        <w:spacing w:line="240" w:lineRule="auto"/>
        <w:ind w:left="1290"/>
        <w:rPr>
          <w:sz w:val="24"/>
          <w:szCs w:val="24"/>
        </w:rPr>
      </w:pPr>
      <w:r w:rsidRPr="00B617E9">
        <w:rPr>
          <w:sz w:val="24"/>
          <w:szCs w:val="24"/>
        </w:rPr>
        <w:t xml:space="preserve">Det </w:t>
      </w:r>
      <w:r>
        <w:rPr>
          <w:sz w:val="24"/>
          <w:szCs w:val="24"/>
        </w:rPr>
        <w:t xml:space="preserve">vises til sak 17/16 der Stamvegutvalgets uttalelse til NTP fikk sin endelige utforming – som er utlagt på </w:t>
      </w:r>
      <w:hyperlink r:id="rId7" w:history="1">
        <w:r w:rsidRPr="008909E5">
          <w:rPr>
            <w:rStyle w:val="Hyperkobling"/>
            <w:sz w:val="24"/>
            <w:szCs w:val="24"/>
          </w:rPr>
          <w:t>www.stamvegutvalget.no</w:t>
        </w:r>
      </w:hyperlink>
      <w:r w:rsidR="000D36AC">
        <w:rPr>
          <w:sz w:val="24"/>
          <w:szCs w:val="24"/>
        </w:rPr>
        <w:t xml:space="preserve"> </w:t>
      </w:r>
      <w:proofErr w:type="gramStart"/>
      <w:r w:rsidR="000D36AC">
        <w:rPr>
          <w:sz w:val="24"/>
          <w:szCs w:val="24"/>
        </w:rPr>
        <w:t xml:space="preserve">og </w:t>
      </w:r>
      <w:r>
        <w:rPr>
          <w:sz w:val="24"/>
          <w:szCs w:val="24"/>
        </w:rPr>
        <w:t xml:space="preserve"> oversendt</w:t>
      </w:r>
      <w:proofErr w:type="gramEnd"/>
      <w:r>
        <w:rPr>
          <w:sz w:val="24"/>
          <w:szCs w:val="24"/>
        </w:rPr>
        <w:t xml:space="preserve"> både Samferdselsdepartementet, </w:t>
      </w:r>
      <w:r w:rsidR="000D36AC">
        <w:rPr>
          <w:sz w:val="24"/>
          <w:szCs w:val="24"/>
        </w:rPr>
        <w:t>Stortingets Transport og Kommunikasjonskomite, stortingsrepresenta</w:t>
      </w:r>
      <w:r w:rsidR="003811F1">
        <w:rPr>
          <w:sz w:val="24"/>
          <w:szCs w:val="24"/>
        </w:rPr>
        <w:t>n</w:t>
      </w:r>
      <w:r w:rsidR="000D36AC">
        <w:rPr>
          <w:sz w:val="24"/>
          <w:szCs w:val="24"/>
        </w:rPr>
        <w:t>ter fra medlemsfylkene, medlemsfylker og medlemskommuner og deres representanter og vararepresentanter i stamvegutvalget.</w:t>
      </w:r>
    </w:p>
    <w:p w:rsidR="00A757D2" w:rsidRDefault="00A757D2" w:rsidP="00B617E9">
      <w:pPr>
        <w:pStyle w:val="Listeavsnitt"/>
        <w:spacing w:line="240" w:lineRule="auto"/>
        <w:ind w:left="1290"/>
        <w:rPr>
          <w:sz w:val="24"/>
          <w:szCs w:val="24"/>
        </w:rPr>
      </w:pPr>
    </w:p>
    <w:p w:rsidR="000D36AC" w:rsidRPr="00CD6097" w:rsidRDefault="00CD6097" w:rsidP="00CD6097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D6097">
        <w:rPr>
          <w:b/>
          <w:sz w:val="24"/>
          <w:szCs w:val="24"/>
        </w:rPr>
        <w:t>KVU rv7 og rv52 Gol-Voss</w:t>
      </w:r>
    </w:p>
    <w:p w:rsidR="00CD6097" w:rsidRDefault="00CD6097" w:rsidP="00CD6097">
      <w:pPr>
        <w:pStyle w:val="Listeavsnitt"/>
        <w:spacing w:line="240" w:lineRule="auto"/>
        <w:ind w:left="1290"/>
        <w:rPr>
          <w:sz w:val="24"/>
          <w:szCs w:val="24"/>
        </w:rPr>
      </w:pPr>
      <w:r>
        <w:rPr>
          <w:sz w:val="24"/>
          <w:szCs w:val="24"/>
        </w:rPr>
        <w:t xml:space="preserve">Det vises til at Stamvegutvalget i sin uttalelse til NTP ba om at også E16 og E134 med arm </w:t>
      </w:r>
      <w:proofErr w:type="gramStart"/>
      <w:r>
        <w:rPr>
          <w:sz w:val="24"/>
          <w:szCs w:val="24"/>
        </w:rPr>
        <w:t>til  Bergen</w:t>
      </w:r>
      <w:proofErr w:type="gramEnd"/>
      <w:r>
        <w:rPr>
          <w:sz w:val="24"/>
          <w:szCs w:val="24"/>
        </w:rPr>
        <w:t xml:space="preserve"> ble utredet på linje med rv7 og rv52</w:t>
      </w:r>
      <w:r w:rsidR="00367EF7">
        <w:rPr>
          <w:sz w:val="24"/>
          <w:szCs w:val="24"/>
        </w:rPr>
        <w:t>. Dette</w:t>
      </w:r>
      <w:r>
        <w:rPr>
          <w:sz w:val="24"/>
          <w:szCs w:val="24"/>
        </w:rPr>
        <w:t xml:space="preserve"> for</w:t>
      </w:r>
      <w:r w:rsidR="00367EF7">
        <w:rPr>
          <w:sz w:val="24"/>
          <w:szCs w:val="24"/>
        </w:rPr>
        <w:t xml:space="preserve"> at Stortinget skulle </w:t>
      </w:r>
      <w:proofErr w:type="gramStart"/>
      <w:r w:rsidR="00367EF7">
        <w:rPr>
          <w:sz w:val="24"/>
          <w:szCs w:val="24"/>
        </w:rPr>
        <w:t>å få</w:t>
      </w:r>
      <w:proofErr w:type="gramEnd"/>
      <w:r w:rsidR="00367EF7">
        <w:rPr>
          <w:sz w:val="24"/>
          <w:szCs w:val="24"/>
        </w:rPr>
        <w:t xml:space="preserve"> seg forelagt  sammenlignbare utredninger for alle 4 alternative traser øst-vest. </w:t>
      </w:r>
    </w:p>
    <w:p w:rsidR="00367EF7" w:rsidRDefault="00367EF7" w:rsidP="00CD6097">
      <w:pPr>
        <w:pStyle w:val="Listeavsnitt"/>
        <w:spacing w:line="240" w:lineRule="auto"/>
        <w:ind w:left="1290"/>
        <w:rPr>
          <w:sz w:val="24"/>
          <w:szCs w:val="24"/>
        </w:rPr>
      </w:pPr>
      <w:r>
        <w:rPr>
          <w:sz w:val="24"/>
          <w:szCs w:val="24"/>
        </w:rPr>
        <w:t>Tilsvarende henvendelse er sendt fra Valdresrådet</w:t>
      </w:r>
      <w:r w:rsidR="00271A36">
        <w:rPr>
          <w:sz w:val="24"/>
          <w:szCs w:val="24"/>
        </w:rPr>
        <w:t xml:space="preserve"> – som har fått tilbakemelding at det nå ikke er aktuelt med ytterligere utredning av verken E16 eller E134 med arm til Bergen.</w:t>
      </w:r>
    </w:p>
    <w:p w:rsidR="00743304" w:rsidRDefault="00743304" w:rsidP="00CD6097">
      <w:pPr>
        <w:pStyle w:val="Listeavsnitt"/>
        <w:spacing w:line="240" w:lineRule="auto"/>
        <w:ind w:left="1290"/>
        <w:rPr>
          <w:sz w:val="24"/>
          <w:szCs w:val="24"/>
        </w:rPr>
      </w:pPr>
      <w:r>
        <w:rPr>
          <w:sz w:val="24"/>
          <w:szCs w:val="24"/>
        </w:rPr>
        <w:t xml:space="preserve">Også delegasjon fra </w:t>
      </w:r>
      <w:proofErr w:type="spellStart"/>
      <w:proofErr w:type="gramStart"/>
      <w:r>
        <w:rPr>
          <w:sz w:val="24"/>
          <w:szCs w:val="24"/>
        </w:rPr>
        <w:t>Hauklialternativet</w:t>
      </w:r>
      <w:proofErr w:type="spellEnd"/>
      <w:r>
        <w:rPr>
          <w:sz w:val="24"/>
          <w:szCs w:val="24"/>
        </w:rPr>
        <w:t xml:space="preserve">  har</w:t>
      </w:r>
      <w:proofErr w:type="gramEnd"/>
      <w:r>
        <w:rPr>
          <w:sz w:val="24"/>
          <w:szCs w:val="24"/>
        </w:rPr>
        <w:t xml:space="preserve"> vært i Stortinget for å protestere på dette.</w:t>
      </w:r>
    </w:p>
    <w:p w:rsidR="00743304" w:rsidRDefault="00743304" w:rsidP="00CD6097">
      <w:pPr>
        <w:pStyle w:val="Listeavsnitt"/>
        <w:spacing w:line="240" w:lineRule="auto"/>
        <w:ind w:left="129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Videre framdrift blir trolig at </w:t>
      </w:r>
      <w:r w:rsidR="005531C0">
        <w:rPr>
          <w:sz w:val="24"/>
          <w:szCs w:val="24"/>
        </w:rPr>
        <w:t xml:space="preserve">KVU for rv7 og rv52 </w:t>
      </w:r>
      <w:proofErr w:type="gramStart"/>
      <w:r w:rsidR="005531C0">
        <w:rPr>
          <w:sz w:val="24"/>
          <w:szCs w:val="24"/>
        </w:rPr>
        <w:t xml:space="preserve">framlegges </w:t>
      </w:r>
      <w:r>
        <w:rPr>
          <w:sz w:val="24"/>
          <w:szCs w:val="24"/>
        </w:rPr>
        <w:t xml:space="preserve"> 1</w:t>
      </w:r>
      <w:proofErr w:type="gramEnd"/>
      <w:r>
        <w:rPr>
          <w:sz w:val="24"/>
          <w:szCs w:val="24"/>
        </w:rPr>
        <w:t xml:space="preserve">. september, og etter en høringsrunde </w:t>
      </w:r>
      <w:r w:rsidR="005531C0">
        <w:rPr>
          <w:sz w:val="24"/>
          <w:szCs w:val="24"/>
        </w:rPr>
        <w:t>vil</w:t>
      </w:r>
      <w:r w:rsidR="002942BA">
        <w:rPr>
          <w:sz w:val="24"/>
          <w:szCs w:val="24"/>
        </w:rPr>
        <w:t xml:space="preserve"> dette ventelig </w:t>
      </w:r>
      <w:r w:rsidR="005531C0">
        <w:rPr>
          <w:sz w:val="24"/>
          <w:szCs w:val="24"/>
        </w:rPr>
        <w:t xml:space="preserve"> inngå som et grunnlag i NTP arbeidet.</w:t>
      </w:r>
    </w:p>
    <w:p w:rsidR="00F21B9C" w:rsidRDefault="005531C0" w:rsidP="00CD6097">
      <w:pPr>
        <w:pStyle w:val="Listeavsnitt"/>
        <w:spacing w:line="240" w:lineRule="auto"/>
        <w:ind w:left="1290"/>
        <w:rPr>
          <w:sz w:val="24"/>
          <w:szCs w:val="24"/>
        </w:rPr>
      </w:pPr>
      <w:r>
        <w:rPr>
          <w:sz w:val="24"/>
          <w:szCs w:val="24"/>
        </w:rPr>
        <w:t>Det regnes med at Stamvegutvalget skal avgi høringsuttalelse</w:t>
      </w:r>
      <w:r w:rsidR="00AD695A">
        <w:rPr>
          <w:sz w:val="24"/>
          <w:szCs w:val="24"/>
        </w:rPr>
        <w:t>.</w:t>
      </w:r>
    </w:p>
    <w:p w:rsidR="005531C0" w:rsidRDefault="00F21B9C" w:rsidP="00CD6097">
      <w:pPr>
        <w:pStyle w:val="Listeavsnitt"/>
        <w:spacing w:line="240" w:lineRule="auto"/>
        <w:ind w:left="1290"/>
        <w:rPr>
          <w:sz w:val="24"/>
          <w:szCs w:val="24"/>
        </w:rPr>
      </w:pPr>
      <w:r w:rsidRPr="00F21B9C">
        <w:rPr>
          <w:sz w:val="24"/>
          <w:szCs w:val="24"/>
        </w:rPr>
        <w:t xml:space="preserve"> Både Jan Geir Solheim og Nils Bjørke hadde deltatt på Statens vegvesen sitt orienteringsmøte i Ullensvang </w:t>
      </w:r>
      <w:proofErr w:type="gramStart"/>
      <w:r w:rsidRPr="00F21B9C">
        <w:rPr>
          <w:sz w:val="24"/>
          <w:szCs w:val="24"/>
        </w:rPr>
        <w:t>den 20</w:t>
      </w:r>
      <w:proofErr w:type="gramEnd"/>
      <w:r w:rsidRPr="00F21B9C">
        <w:rPr>
          <w:sz w:val="24"/>
          <w:szCs w:val="24"/>
        </w:rPr>
        <w:t xml:space="preserve"> juni. Det framkom at arbeidet nå gikk </w:t>
      </w:r>
      <w:r w:rsidR="00C83CF5">
        <w:rPr>
          <w:sz w:val="24"/>
          <w:szCs w:val="24"/>
        </w:rPr>
        <w:t>mer</w:t>
      </w:r>
      <w:r w:rsidRPr="00F21B9C">
        <w:rPr>
          <w:sz w:val="24"/>
          <w:szCs w:val="24"/>
        </w:rPr>
        <w:t xml:space="preserve"> i favør av Hardangervidda enn </w:t>
      </w:r>
      <w:proofErr w:type="gramStart"/>
      <w:r w:rsidRPr="00F21B9C">
        <w:rPr>
          <w:sz w:val="24"/>
          <w:szCs w:val="24"/>
        </w:rPr>
        <w:t>tidligere ,</w:t>
      </w:r>
      <w:proofErr w:type="gramEnd"/>
      <w:r w:rsidRPr="00F21B9C">
        <w:rPr>
          <w:sz w:val="24"/>
          <w:szCs w:val="24"/>
        </w:rPr>
        <w:t xml:space="preserve"> og at det</w:t>
      </w:r>
      <w:r w:rsidR="00C83CF5">
        <w:rPr>
          <w:sz w:val="24"/>
          <w:szCs w:val="24"/>
        </w:rPr>
        <w:t xml:space="preserve"> nå </w:t>
      </w:r>
      <w:r w:rsidRPr="00F21B9C">
        <w:rPr>
          <w:sz w:val="24"/>
          <w:szCs w:val="24"/>
        </w:rPr>
        <w:t xml:space="preserve"> var vanskelig å forutsi </w:t>
      </w:r>
      <w:r w:rsidR="00C83CF5">
        <w:rPr>
          <w:sz w:val="24"/>
          <w:szCs w:val="24"/>
        </w:rPr>
        <w:t xml:space="preserve">konklusjonen. Dette synes også </w:t>
      </w:r>
      <w:proofErr w:type="gramStart"/>
      <w:r w:rsidR="00C83CF5">
        <w:rPr>
          <w:sz w:val="24"/>
          <w:szCs w:val="24"/>
        </w:rPr>
        <w:t>avhengig  av</w:t>
      </w:r>
      <w:proofErr w:type="gramEnd"/>
      <w:r w:rsidR="00C83CF5">
        <w:rPr>
          <w:sz w:val="24"/>
          <w:szCs w:val="24"/>
        </w:rPr>
        <w:t xml:space="preserve"> de premisser som legges inn i arbeidet. </w:t>
      </w:r>
      <w:proofErr w:type="gramStart"/>
      <w:r w:rsidR="00C83CF5">
        <w:rPr>
          <w:sz w:val="24"/>
          <w:szCs w:val="24"/>
        </w:rPr>
        <w:t>E16</w:t>
      </w:r>
      <w:r w:rsidR="00944A3D">
        <w:rPr>
          <w:sz w:val="24"/>
          <w:szCs w:val="24"/>
        </w:rPr>
        <w:t xml:space="preserve">- </w:t>
      </w:r>
      <w:r w:rsidR="00C83CF5">
        <w:rPr>
          <w:sz w:val="24"/>
          <w:szCs w:val="24"/>
        </w:rPr>
        <w:t xml:space="preserve"> der</w:t>
      </w:r>
      <w:proofErr w:type="gramEnd"/>
      <w:r w:rsidR="00C83CF5">
        <w:rPr>
          <w:sz w:val="24"/>
          <w:szCs w:val="24"/>
        </w:rPr>
        <w:t xml:space="preserve"> mye allerede </w:t>
      </w:r>
      <w:r w:rsidR="000C1A4A">
        <w:rPr>
          <w:sz w:val="24"/>
          <w:szCs w:val="24"/>
        </w:rPr>
        <w:t>er gjennomført</w:t>
      </w:r>
      <w:r w:rsidR="00944A3D">
        <w:rPr>
          <w:sz w:val="24"/>
          <w:szCs w:val="24"/>
        </w:rPr>
        <w:t xml:space="preserve"> - </w:t>
      </w:r>
      <w:bookmarkStart w:id="0" w:name="_GoBack"/>
      <w:bookmarkEnd w:id="0"/>
      <w:r w:rsidR="00C83CF5">
        <w:rPr>
          <w:sz w:val="24"/>
          <w:szCs w:val="24"/>
        </w:rPr>
        <w:t xml:space="preserve"> bør uansett fullføres.</w:t>
      </w:r>
    </w:p>
    <w:p w:rsidR="00A757D2" w:rsidRPr="00F21B9C" w:rsidRDefault="00A757D2" w:rsidP="00CD6097">
      <w:pPr>
        <w:pStyle w:val="Listeavsnitt"/>
        <w:spacing w:line="240" w:lineRule="auto"/>
        <w:ind w:left="1290"/>
        <w:rPr>
          <w:sz w:val="24"/>
          <w:szCs w:val="24"/>
        </w:rPr>
      </w:pPr>
    </w:p>
    <w:p w:rsidR="002942BA" w:rsidRDefault="002942BA" w:rsidP="002942BA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942BA">
        <w:rPr>
          <w:b/>
          <w:sz w:val="24"/>
          <w:szCs w:val="24"/>
        </w:rPr>
        <w:t>Nye ras på Voss</w:t>
      </w:r>
    </w:p>
    <w:p w:rsidR="002942BA" w:rsidRDefault="002942BA" w:rsidP="002942BA">
      <w:pPr>
        <w:pStyle w:val="Listeavsnitt"/>
        <w:spacing w:line="240" w:lineRule="auto"/>
        <w:ind w:left="1290"/>
        <w:rPr>
          <w:sz w:val="24"/>
          <w:szCs w:val="24"/>
        </w:rPr>
      </w:pPr>
      <w:r w:rsidRPr="002942BA">
        <w:rPr>
          <w:sz w:val="24"/>
          <w:szCs w:val="24"/>
        </w:rPr>
        <w:t xml:space="preserve">I begynnelsen av juni ble E16 stengt flere dager grunnet </w:t>
      </w:r>
      <w:r>
        <w:rPr>
          <w:sz w:val="24"/>
          <w:szCs w:val="24"/>
        </w:rPr>
        <w:t>ras ved Bolstad i Voss</w:t>
      </w:r>
      <w:r w:rsidR="00E831D0">
        <w:rPr>
          <w:sz w:val="24"/>
          <w:szCs w:val="24"/>
        </w:rPr>
        <w:t>.</w:t>
      </w:r>
    </w:p>
    <w:p w:rsidR="00A757D2" w:rsidRDefault="00A757D2" w:rsidP="002942BA">
      <w:pPr>
        <w:pStyle w:val="Listeavsnitt"/>
        <w:spacing w:line="240" w:lineRule="auto"/>
        <w:ind w:left="1290"/>
        <w:rPr>
          <w:sz w:val="24"/>
          <w:szCs w:val="24"/>
        </w:rPr>
      </w:pPr>
    </w:p>
    <w:p w:rsidR="00C311B5" w:rsidRDefault="00E831D0" w:rsidP="00E831D0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spellStart"/>
      <w:r w:rsidRPr="00E831D0">
        <w:rPr>
          <w:b/>
          <w:sz w:val="24"/>
          <w:szCs w:val="24"/>
        </w:rPr>
        <w:t>Turtnes</w:t>
      </w:r>
      <w:proofErr w:type="spellEnd"/>
      <w:r w:rsidRPr="00E831D0">
        <w:rPr>
          <w:b/>
          <w:sz w:val="24"/>
          <w:szCs w:val="24"/>
        </w:rPr>
        <w:t>-Øye</w:t>
      </w:r>
    </w:p>
    <w:p w:rsidR="000C1A4A" w:rsidRDefault="00C311B5" w:rsidP="00C311B5">
      <w:pPr>
        <w:pStyle w:val="Listeavsnitt"/>
        <w:spacing w:line="240" w:lineRule="auto"/>
        <w:ind w:left="1290"/>
        <w:rPr>
          <w:sz w:val="24"/>
          <w:szCs w:val="24"/>
        </w:rPr>
      </w:pPr>
      <w:r>
        <w:rPr>
          <w:sz w:val="24"/>
          <w:szCs w:val="24"/>
        </w:rPr>
        <w:t>Valdresrådet har</w:t>
      </w:r>
      <w:r w:rsidR="001B0A94">
        <w:rPr>
          <w:sz w:val="24"/>
          <w:szCs w:val="24"/>
        </w:rPr>
        <w:t xml:space="preserve"> i vedlagte</w:t>
      </w:r>
      <w:r>
        <w:rPr>
          <w:sz w:val="24"/>
          <w:szCs w:val="24"/>
        </w:rPr>
        <w:t xml:space="preserve"> brev av 4/5-då. anmodet samferdselsministeren til å medvirke til at opsjonen på den 3.1 km strekningen «</w:t>
      </w:r>
      <w:proofErr w:type="spellStart"/>
      <w:r>
        <w:rPr>
          <w:sz w:val="24"/>
          <w:szCs w:val="24"/>
        </w:rPr>
        <w:t>Turtnes</w:t>
      </w:r>
      <w:proofErr w:type="spellEnd"/>
      <w:r>
        <w:rPr>
          <w:sz w:val="24"/>
          <w:szCs w:val="24"/>
        </w:rPr>
        <w:t>-Øye» i det gunstige anbudet for «Øye-</w:t>
      </w:r>
      <w:proofErr w:type="spellStart"/>
      <w:r>
        <w:rPr>
          <w:sz w:val="24"/>
          <w:szCs w:val="24"/>
        </w:rPr>
        <w:t>Eidsbru</w:t>
      </w:r>
      <w:proofErr w:type="spellEnd"/>
      <w:r>
        <w:rPr>
          <w:sz w:val="24"/>
          <w:szCs w:val="24"/>
        </w:rPr>
        <w:t>» iverksettes.</w:t>
      </w:r>
      <w:r w:rsidR="00E831D0" w:rsidRPr="00E831D0">
        <w:rPr>
          <w:b/>
          <w:sz w:val="24"/>
          <w:szCs w:val="24"/>
        </w:rPr>
        <w:t xml:space="preserve"> </w:t>
      </w:r>
      <w:r w:rsidR="001B0A94">
        <w:rPr>
          <w:sz w:val="24"/>
          <w:szCs w:val="24"/>
        </w:rPr>
        <w:t>Det er</w:t>
      </w:r>
      <w:r w:rsidR="00C13952">
        <w:rPr>
          <w:sz w:val="24"/>
          <w:szCs w:val="24"/>
        </w:rPr>
        <w:t xml:space="preserve"> svært</w:t>
      </w:r>
      <w:r w:rsidR="001B0A94">
        <w:rPr>
          <w:sz w:val="24"/>
          <w:szCs w:val="24"/>
        </w:rPr>
        <w:t xml:space="preserve"> gode arg</w:t>
      </w:r>
      <w:r w:rsidR="00805959">
        <w:rPr>
          <w:sz w:val="24"/>
          <w:szCs w:val="24"/>
        </w:rPr>
        <w:t>umenter for dette jfr. brev. S</w:t>
      </w:r>
      <w:r w:rsidR="00C13952">
        <w:rPr>
          <w:sz w:val="24"/>
          <w:szCs w:val="24"/>
        </w:rPr>
        <w:t xml:space="preserve">elv </w:t>
      </w:r>
      <w:r w:rsidR="00805959">
        <w:rPr>
          <w:sz w:val="24"/>
          <w:szCs w:val="24"/>
        </w:rPr>
        <w:t xml:space="preserve">om det ikke ble gjennomslag for dette i vår er det </w:t>
      </w:r>
      <w:proofErr w:type="spellStart"/>
      <w:r w:rsidR="00805959">
        <w:rPr>
          <w:sz w:val="24"/>
          <w:szCs w:val="24"/>
        </w:rPr>
        <w:t>anleggsmessig</w:t>
      </w:r>
      <w:proofErr w:type="spellEnd"/>
      <w:r w:rsidR="00805959">
        <w:rPr>
          <w:sz w:val="24"/>
          <w:szCs w:val="24"/>
        </w:rPr>
        <w:t xml:space="preserve"> tidsnok med klarering</w:t>
      </w:r>
      <w:r w:rsidR="00C13952">
        <w:rPr>
          <w:sz w:val="24"/>
          <w:szCs w:val="24"/>
        </w:rPr>
        <w:t xml:space="preserve"> </w:t>
      </w:r>
      <w:r w:rsidR="00805959">
        <w:rPr>
          <w:sz w:val="24"/>
          <w:szCs w:val="24"/>
        </w:rPr>
        <w:t>i tilknytning til statsbudsjettet for 2017</w:t>
      </w:r>
      <w:r w:rsidR="00C83CF5">
        <w:rPr>
          <w:sz w:val="24"/>
          <w:szCs w:val="24"/>
        </w:rPr>
        <w:t xml:space="preserve">. Vidar </w:t>
      </w:r>
      <w:proofErr w:type="spellStart"/>
      <w:r w:rsidR="00C83CF5">
        <w:rPr>
          <w:sz w:val="24"/>
          <w:szCs w:val="24"/>
        </w:rPr>
        <w:t>E</w:t>
      </w:r>
      <w:r w:rsidR="000C1A4A">
        <w:rPr>
          <w:sz w:val="24"/>
          <w:szCs w:val="24"/>
        </w:rPr>
        <w:t>ltun</w:t>
      </w:r>
      <w:proofErr w:type="spellEnd"/>
      <w:r w:rsidR="000C1A4A">
        <w:rPr>
          <w:sz w:val="24"/>
          <w:szCs w:val="24"/>
        </w:rPr>
        <w:t xml:space="preserve"> orienterte nærmere om prosjektet, og det ble enighet om å sende en </w:t>
      </w:r>
      <w:proofErr w:type="gramStart"/>
      <w:r w:rsidR="000C1A4A">
        <w:rPr>
          <w:sz w:val="24"/>
          <w:szCs w:val="24"/>
        </w:rPr>
        <w:t>anmodning  til</w:t>
      </w:r>
      <w:proofErr w:type="gramEnd"/>
      <w:r w:rsidR="000C1A4A">
        <w:rPr>
          <w:sz w:val="24"/>
          <w:szCs w:val="24"/>
        </w:rPr>
        <w:t xml:space="preserve"> Samferdselsdepartementet fra Stamvegutvalget om å iverksette denne opsjonen.</w:t>
      </w:r>
    </w:p>
    <w:p w:rsidR="00944A3D" w:rsidRDefault="00944A3D" w:rsidP="00C311B5">
      <w:pPr>
        <w:pStyle w:val="Listeavsnitt"/>
        <w:spacing w:line="240" w:lineRule="auto"/>
        <w:ind w:left="1290"/>
        <w:rPr>
          <w:sz w:val="24"/>
          <w:szCs w:val="24"/>
        </w:rPr>
      </w:pPr>
    </w:p>
    <w:p w:rsidR="00E831D0" w:rsidRDefault="00944A3D" w:rsidP="000C1A4A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44A3D">
        <w:rPr>
          <w:b/>
          <w:sz w:val="24"/>
          <w:szCs w:val="24"/>
        </w:rPr>
        <w:t>E16 Skaret-</w:t>
      </w:r>
      <w:proofErr w:type="spellStart"/>
      <w:r w:rsidRPr="00944A3D">
        <w:rPr>
          <w:b/>
          <w:sz w:val="24"/>
          <w:szCs w:val="24"/>
        </w:rPr>
        <w:t>Høgkastet</w:t>
      </w:r>
      <w:proofErr w:type="spellEnd"/>
      <w:r>
        <w:rPr>
          <w:b/>
          <w:sz w:val="24"/>
          <w:szCs w:val="24"/>
        </w:rPr>
        <w:t>. Planlegging.</w:t>
      </w:r>
      <w:r w:rsidR="00C83CF5" w:rsidRPr="00944A3D">
        <w:rPr>
          <w:b/>
          <w:sz w:val="24"/>
          <w:szCs w:val="24"/>
        </w:rPr>
        <w:t xml:space="preserve"> </w:t>
      </w:r>
    </w:p>
    <w:p w:rsidR="00944A3D" w:rsidRPr="00944A3D" w:rsidRDefault="00944A3D" w:rsidP="00944A3D">
      <w:pPr>
        <w:pStyle w:val="Listeavsnitt"/>
        <w:spacing w:line="240" w:lineRule="auto"/>
        <w:ind w:left="1290"/>
        <w:rPr>
          <w:sz w:val="24"/>
          <w:szCs w:val="24"/>
        </w:rPr>
      </w:pPr>
      <w:r>
        <w:rPr>
          <w:sz w:val="24"/>
          <w:szCs w:val="24"/>
        </w:rPr>
        <w:t xml:space="preserve">Hole kommunestyre vedtok </w:t>
      </w:r>
      <w:proofErr w:type="gramStart"/>
      <w:r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 xml:space="preserve"> juni </w:t>
      </w:r>
      <w:proofErr w:type="spellStart"/>
      <w:r>
        <w:rPr>
          <w:sz w:val="24"/>
          <w:szCs w:val="24"/>
        </w:rPr>
        <w:t>kommunedelsplan</w:t>
      </w:r>
      <w:proofErr w:type="spellEnd"/>
      <w:r>
        <w:rPr>
          <w:sz w:val="24"/>
          <w:szCs w:val="24"/>
        </w:rPr>
        <w:t xml:space="preserve"> for strekningen E16 Skaret-</w:t>
      </w:r>
      <w:proofErr w:type="spellStart"/>
      <w:r>
        <w:rPr>
          <w:sz w:val="24"/>
          <w:szCs w:val="24"/>
        </w:rPr>
        <w:t>Høgkastet</w:t>
      </w:r>
      <w:proofErr w:type="spellEnd"/>
      <w:r>
        <w:rPr>
          <w:sz w:val="24"/>
          <w:szCs w:val="24"/>
        </w:rPr>
        <w:t xml:space="preserve">. Dette som følge av at denne strekningen var tatt ut av </w:t>
      </w:r>
      <w:proofErr w:type="spellStart"/>
      <w:r>
        <w:rPr>
          <w:sz w:val="24"/>
          <w:szCs w:val="24"/>
        </w:rPr>
        <w:t>fellesprojektet</w:t>
      </w:r>
      <w:proofErr w:type="spellEnd"/>
      <w:r>
        <w:rPr>
          <w:sz w:val="24"/>
          <w:szCs w:val="24"/>
        </w:rPr>
        <w:t xml:space="preserve"> E16/Ringeriksbanen. Statens vegvesen utarbeider nå reguleringsplan for denne strekningen med sikte på endelig politisk avklaring i 2017/18.</w:t>
      </w:r>
    </w:p>
    <w:p w:rsidR="00BC66E5" w:rsidRDefault="00E831D0" w:rsidP="00E831D0">
      <w:pPr>
        <w:tabs>
          <w:tab w:val="left" w:pos="3645"/>
        </w:tabs>
        <w:rPr>
          <w:b/>
          <w:sz w:val="24"/>
          <w:szCs w:val="24"/>
        </w:rPr>
      </w:pPr>
      <w:r>
        <w:tab/>
      </w:r>
      <w:r w:rsidR="000C1A4A">
        <w:rPr>
          <w:b/>
          <w:sz w:val="24"/>
          <w:szCs w:val="24"/>
        </w:rPr>
        <w:t xml:space="preserve">    </w:t>
      </w:r>
      <w:r w:rsidRPr="00E831D0">
        <w:rPr>
          <w:b/>
          <w:sz w:val="24"/>
          <w:szCs w:val="24"/>
        </w:rPr>
        <w:t xml:space="preserve"> VEDTAK:</w:t>
      </w:r>
      <w:r>
        <w:rPr>
          <w:b/>
          <w:sz w:val="24"/>
          <w:szCs w:val="24"/>
        </w:rPr>
        <w:t xml:space="preserve">     </w:t>
      </w:r>
    </w:p>
    <w:p w:rsidR="00E831D0" w:rsidRDefault="00E831D0" w:rsidP="00A757D2">
      <w:pPr>
        <w:tabs>
          <w:tab w:val="left" w:pos="3645"/>
        </w:tabs>
        <w:ind w:left="141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C66E5">
        <w:rPr>
          <w:sz w:val="24"/>
          <w:szCs w:val="24"/>
        </w:rPr>
        <w:t>Arbeidsutvalget tar referatsakene til etterretning</w:t>
      </w:r>
      <w:r w:rsidR="000C1A4A">
        <w:rPr>
          <w:sz w:val="24"/>
          <w:szCs w:val="24"/>
        </w:rPr>
        <w:t xml:space="preserve">, og ber om at det sendes </w:t>
      </w:r>
      <w:proofErr w:type="gramStart"/>
      <w:r w:rsidR="000C1A4A">
        <w:rPr>
          <w:sz w:val="24"/>
          <w:szCs w:val="24"/>
        </w:rPr>
        <w:t>en       anmodning</w:t>
      </w:r>
      <w:proofErr w:type="gramEnd"/>
      <w:r w:rsidR="00D00FF0">
        <w:rPr>
          <w:sz w:val="24"/>
          <w:szCs w:val="24"/>
        </w:rPr>
        <w:t xml:space="preserve"> til Samferdselsdepartementet om å iverksette opsjonen med å gjennomføre </w:t>
      </w:r>
      <w:proofErr w:type="spellStart"/>
      <w:r w:rsidR="00D00FF0">
        <w:rPr>
          <w:sz w:val="24"/>
          <w:szCs w:val="24"/>
        </w:rPr>
        <w:t>Turtnes</w:t>
      </w:r>
      <w:proofErr w:type="spellEnd"/>
      <w:r w:rsidR="00D00FF0">
        <w:rPr>
          <w:sz w:val="24"/>
          <w:szCs w:val="24"/>
        </w:rPr>
        <w:t xml:space="preserve">-Øye i tilknytning til Øye- </w:t>
      </w:r>
      <w:proofErr w:type="spellStart"/>
      <w:r w:rsidR="00D00FF0">
        <w:rPr>
          <w:sz w:val="24"/>
          <w:szCs w:val="24"/>
        </w:rPr>
        <w:t>Eidsbru</w:t>
      </w:r>
      <w:proofErr w:type="spellEnd"/>
      <w:r w:rsidR="00D00FF0">
        <w:rPr>
          <w:sz w:val="24"/>
          <w:szCs w:val="24"/>
        </w:rPr>
        <w:t>.</w:t>
      </w:r>
    </w:p>
    <w:p w:rsidR="00BC66E5" w:rsidRDefault="00B90454" w:rsidP="00E831D0">
      <w:pPr>
        <w:tabs>
          <w:tab w:val="left" w:pos="3645"/>
        </w:tabs>
        <w:rPr>
          <w:sz w:val="24"/>
          <w:szCs w:val="24"/>
        </w:rPr>
      </w:pPr>
      <w:r w:rsidRPr="00B90454">
        <w:rPr>
          <w:b/>
          <w:sz w:val="28"/>
          <w:szCs w:val="28"/>
        </w:rPr>
        <w:t>21/16: STAMVEGBEFARINGEN – DRØFTING AV OPPLEGG</w:t>
      </w:r>
    </w:p>
    <w:p w:rsidR="00805959" w:rsidRDefault="00B90454" w:rsidP="00805959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Det vises til tidligere drøftelser – og vedlagte hovedstruktur på programmet.</w:t>
      </w:r>
    </w:p>
    <w:p w:rsidR="00B90454" w:rsidRDefault="00ED465E" w:rsidP="00744552">
      <w:pPr>
        <w:tabs>
          <w:tab w:val="left" w:pos="3645"/>
        </w:tabs>
        <w:ind w:left="993"/>
        <w:rPr>
          <w:sz w:val="24"/>
          <w:szCs w:val="24"/>
        </w:rPr>
      </w:pPr>
      <w:r>
        <w:rPr>
          <w:sz w:val="24"/>
          <w:szCs w:val="24"/>
        </w:rPr>
        <w:t xml:space="preserve">Momenter </w:t>
      </w:r>
      <w:proofErr w:type="gramStart"/>
      <w:r>
        <w:rPr>
          <w:sz w:val="24"/>
          <w:szCs w:val="24"/>
        </w:rPr>
        <w:t xml:space="preserve">til </w:t>
      </w:r>
      <w:r w:rsidR="00B90454">
        <w:rPr>
          <w:sz w:val="24"/>
          <w:szCs w:val="24"/>
        </w:rPr>
        <w:t xml:space="preserve"> drøftelse</w:t>
      </w:r>
      <w:proofErr w:type="gramEnd"/>
      <w:r w:rsidR="00B90454">
        <w:rPr>
          <w:sz w:val="24"/>
          <w:szCs w:val="24"/>
        </w:rPr>
        <w:t>:</w:t>
      </w:r>
    </w:p>
    <w:p w:rsidR="00B90454" w:rsidRDefault="00F16544" w:rsidP="006F2E4A">
      <w:pPr>
        <w:pStyle w:val="Listeavsnitt"/>
        <w:numPr>
          <w:ilvl w:val="0"/>
          <w:numId w:val="2"/>
        </w:num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Vi må starte i Bergen på grunn av for </w:t>
      </w:r>
      <w:r w:rsidR="003811F1">
        <w:rPr>
          <w:sz w:val="24"/>
          <w:szCs w:val="24"/>
        </w:rPr>
        <w:t>liten overnattingskapasitet fra</w:t>
      </w:r>
      <w:r w:rsidR="006F2E4A">
        <w:rPr>
          <w:sz w:val="24"/>
          <w:szCs w:val="24"/>
        </w:rPr>
        <w:t xml:space="preserve"> 1. til 2. september i Indre Sogn</w:t>
      </w:r>
    </w:p>
    <w:p w:rsidR="006F2E4A" w:rsidRDefault="006F2E4A" w:rsidP="006F2E4A">
      <w:pPr>
        <w:pStyle w:val="Listeavsnitt"/>
        <w:numPr>
          <w:ilvl w:val="0"/>
          <w:numId w:val="2"/>
        </w:num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Det foreslås at de 4 regionrepresentanter i arbeidsutvalget har et overordnet ansvar for oversiktsorienteringene i de respektive regioner:</w:t>
      </w:r>
    </w:p>
    <w:p w:rsidR="006F2E4A" w:rsidRPr="00F21B9C" w:rsidRDefault="0080798E" w:rsidP="006F2E4A">
      <w:pPr>
        <w:pStyle w:val="Listeavsnitt"/>
        <w:tabs>
          <w:tab w:val="left" w:pos="3645"/>
        </w:tabs>
        <w:ind w:left="2175"/>
        <w:rPr>
          <w:sz w:val="24"/>
          <w:szCs w:val="24"/>
          <w:lang w:val="nn-NO"/>
        </w:rPr>
      </w:pPr>
      <w:r w:rsidRPr="00F21B9C">
        <w:rPr>
          <w:sz w:val="24"/>
          <w:szCs w:val="24"/>
          <w:lang w:val="nn-NO"/>
        </w:rPr>
        <w:t>Bergen – Vaksdal – Voss</w:t>
      </w:r>
      <w:r w:rsidR="006F2E4A" w:rsidRPr="00F21B9C">
        <w:rPr>
          <w:sz w:val="24"/>
          <w:szCs w:val="24"/>
          <w:lang w:val="nn-NO"/>
        </w:rPr>
        <w:t xml:space="preserve">:           </w:t>
      </w:r>
      <w:r w:rsidRPr="00F21B9C">
        <w:rPr>
          <w:sz w:val="24"/>
          <w:szCs w:val="24"/>
          <w:lang w:val="nn-NO"/>
        </w:rPr>
        <w:t xml:space="preserve"> </w:t>
      </w:r>
      <w:r w:rsidR="006F2E4A" w:rsidRPr="00F21B9C">
        <w:rPr>
          <w:sz w:val="24"/>
          <w:szCs w:val="24"/>
          <w:lang w:val="nn-NO"/>
        </w:rPr>
        <w:t xml:space="preserve">              Eirik Haga</w:t>
      </w:r>
    </w:p>
    <w:p w:rsidR="006F2E4A" w:rsidRPr="00F21B9C" w:rsidRDefault="0080798E" w:rsidP="006F2E4A">
      <w:pPr>
        <w:pStyle w:val="Listeavsnitt"/>
        <w:tabs>
          <w:tab w:val="left" w:pos="3645"/>
        </w:tabs>
        <w:ind w:left="2175"/>
        <w:rPr>
          <w:sz w:val="24"/>
          <w:szCs w:val="24"/>
          <w:lang w:val="nn-NO"/>
        </w:rPr>
      </w:pPr>
      <w:r w:rsidRPr="00F21B9C">
        <w:rPr>
          <w:sz w:val="24"/>
          <w:szCs w:val="24"/>
          <w:lang w:val="nn-NO"/>
        </w:rPr>
        <w:t>Indre Sogn</w:t>
      </w:r>
      <w:r w:rsidR="006F2E4A" w:rsidRPr="00F21B9C">
        <w:rPr>
          <w:sz w:val="24"/>
          <w:szCs w:val="24"/>
          <w:lang w:val="nn-NO"/>
        </w:rPr>
        <w:t xml:space="preserve">:                                               </w:t>
      </w:r>
      <w:r w:rsidRPr="00F21B9C">
        <w:rPr>
          <w:sz w:val="24"/>
          <w:szCs w:val="24"/>
          <w:lang w:val="nn-NO"/>
        </w:rPr>
        <w:t xml:space="preserve"> </w:t>
      </w:r>
      <w:r w:rsidR="006F2E4A" w:rsidRPr="00F21B9C">
        <w:rPr>
          <w:sz w:val="24"/>
          <w:szCs w:val="24"/>
          <w:lang w:val="nn-NO"/>
        </w:rPr>
        <w:t xml:space="preserve">  Jan Geir Solheim</w:t>
      </w:r>
    </w:p>
    <w:p w:rsidR="006F2E4A" w:rsidRDefault="006F2E4A" w:rsidP="006F2E4A">
      <w:pPr>
        <w:pStyle w:val="Listeavsnitt"/>
        <w:tabs>
          <w:tab w:val="left" w:pos="3645"/>
        </w:tabs>
        <w:ind w:left="2175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Valdres :</w:t>
      </w:r>
      <w:proofErr w:type="gramEnd"/>
      <w:r>
        <w:rPr>
          <w:sz w:val="24"/>
          <w:szCs w:val="24"/>
        </w:rPr>
        <w:t xml:space="preserve">                                  </w:t>
      </w:r>
      <w:r w:rsidR="00181F27">
        <w:rPr>
          <w:sz w:val="24"/>
          <w:szCs w:val="24"/>
        </w:rPr>
        <w:t xml:space="preserve">                     Vidar </w:t>
      </w:r>
      <w:proofErr w:type="spellStart"/>
      <w:r w:rsidR="00181F27">
        <w:rPr>
          <w:sz w:val="24"/>
          <w:szCs w:val="24"/>
        </w:rPr>
        <w:t>Eltun</w:t>
      </w:r>
      <w:proofErr w:type="spellEnd"/>
    </w:p>
    <w:p w:rsidR="00181F27" w:rsidRDefault="00181F27" w:rsidP="006F2E4A">
      <w:pPr>
        <w:pStyle w:val="Listeavsnitt"/>
        <w:tabs>
          <w:tab w:val="left" w:pos="3645"/>
        </w:tabs>
        <w:ind w:left="2175"/>
        <w:rPr>
          <w:sz w:val="24"/>
          <w:szCs w:val="24"/>
        </w:rPr>
      </w:pPr>
      <w:r>
        <w:rPr>
          <w:sz w:val="24"/>
          <w:szCs w:val="24"/>
        </w:rPr>
        <w:t xml:space="preserve">Ringerike – Hole – </w:t>
      </w:r>
      <w:proofErr w:type="gramStart"/>
      <w:r>
        <w:rPr>
          <w:sz w:val="24"/>
          <w:szCs w:val="24"/>
        </w:rPr>
        <w:t>Bærum :</w:t>
      </w:r>
      <w:proofErr w:type="gramEnd"/>
      <w:r>
        <w:rPr>
          <w:sz w:val="24"/>
          <w:szCs w:val="24"/>
        </w:rPr>
        <w:t xml:space="preserve">                      Per Berger</w:t>
      </w:r>
    </w:p>
    <w:p w:rsidR="00181F27" w:rsidRDefault="00181F27" w:rsidP="003E5776">
      <w:pPr>
        <w:tabs>
          <w:tab w:val="left" w:pos="851"/>
          <w:tab w:val="left" w:pos="1560"/>
          <w:tab w:val="left" w:pos="3645"/>
        </w:tabs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Disse avklarer selv hvorvidt de selv, andre ordførere, fagfolk (SVV </w:t>
      </w:r>
      <w:proofErr w:type="gramStart"/>
      <w:r>
        <w:rPr>
          <w:sz w:val="24"/>
          <w:szCs w:val="24"/>
        </w:rPr>
        <w:t xml:space="preserve">eller                               </w:t>
      </w:r>
      <w:r w:rsidR="00A708A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kommunale</w:t>
      </w:r>
      <w:proofErr w:type="gramEnd"/>
      <w:r>
        <w:rPr>
          <w:sz w:val="24"/>
          <w:szCs w:val="24"/>
        </w:rPr>
        <w:t>) skal ta oversiktsorienteringen, men de tar ansvaret</w:t>
      </w:r>
      <w:r w:rsidR="00711129">
        <w:rPr>
          <w:sz w:val="24"/>
          <w:szCs w:val="24"/>
        </w:rPr>
        <w:t xml:space="preserve"> . Under reisen har de respektive ordførere ansvaret innen sine kommuner, men om </w:t>
      </w:r>
      <w:proofErr w:type="gramStart"/>
      <w:r w:rsidR="00711129">
        <w:rPr>
          <w:sz w:val="24"/>
          <w:szCs w:val="24"/>
        </w:rPr>
        <w:t>noe</w:t>
      </w:r>
      <w:proofErr w:type="gramEnd"/>
      <w:r w:rsidR="00711129">
        <w:rPr>
          <w:sz w:val="24"/>
          <w:szCs w:val="24"/>
        </w:rPr>
        <w:t xml:space="preserve"> klikker bør  regionrepresentantene </w:t>
      </w:r>
      <w:r w:rsidR="00A708A8">
        <w:rPr>
          <w:sz w:val="24"/>
          <w:szCs w:val="24"/>
        </w:rPr>
        <w:t>være beredt. Både lederen og sekretariatet vil dog støtte opp.</w:t>
      </w:r>
    </w:p>
    <w:p w:rsidR="003E5776" w:rsidRDefault="0039766E" w:rsidP="003E5776">
      <w:pPr>
        <w:pStyle w:val="Listeavsnitt"/>
        <w:numPr>
          <w:ilvl w:val="0"/>
          <w:numId w:val="2"/>
        </w:num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Vi har så langt avsatt tid til faglige tema på 30-50 min i til</w:t>
      </w:r>
      <w:r w:rsidR="003811F1">
        <w:rPr>
          <w:sz w:val="24"/>
          <w:szCs w:val="24"/>
        </w:rPr>
        <w:t>k</w:t>
      </w:r>
      <w:r>
        <w:rPr>
          <w:sz w:val="24"/>
          <w:szCs w:val="24"/>
        </w:rPr>
        <w:t>nytning til «oversiktsorienteringene»</w:t>
      </w:r>
      <w:r w:rsidR="00ED465E">
        <w:rPr>
          <w:sz w:val="24"/>
          <w:szCs w:val="24"/>
        </w:rPr>
        <w:t xml:space="preserve"> på Fagernes og i Hole.</w:t>
      </w:r>
    </w:p>
    <w:p w:rsidR="00ED465E" w:rsidRDefault="00ED465E" w:rsidP="00ED465E">
      <w:pPr>
        <w:pStyle w:val="Listeavsnitt"/>
        <w:tabs>
          <w:tab w:val="left" w:pos="3645"/>
        </w:tabs>
        <w:ind w:left="1650"/>
        <w:rPr>
          <w:sz w:val="24"/>
          <w:szCs w:val="24"/>
        </w:rPr>
      </w:pPr>
      <w:r>
        <w:rPr>
          <w:sz w:val="24"/>
          <w:szCs w:val="24"/>
        </w:rPr>
        <w:t>Vi bør drøfte aktuelle tema og foredragsholdere, og hvorvidt vi skal samle dette et sted.</w:t>
      </w:r>
    </w:p>
    <w:p w:rsidR="00ED465E" w:rsidRDefault="003811F1" w:rsidP="00ED465E">
      <w:pPr>
        <w:pStyle w:val="Listeavsnitt"/>
        <w:numPr>
          <w:ilvl w:val="0"/>
          <w:numId w:val="2"/>
        </w:num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Skal vi be ordfører</w:t>
      </w:r>
      <w:r w:rsidR="00ED465E">
        <w:rPr>
          <w:sz w:val="24"/>
          <w:szCs w:val="24"/>
        </w:rPr>
        <w:t>ne om å utarbeide 1-2 siders info med omtale av de viktigeste vegprosjekter, kart mv som vi kan legge inn i en mappe.</w:t>
      </w:r>
    </w:p>
    <w:p w:rsidR="00D00FF0" w:rsidRPr="00D00FF0" w:rsidRDefault="00D00FF0" w:rsidP="00D00FF0">
      <w:pPr>
        <w:tabs>
          <w:tab w:val="left" w:pos="3645"/>
        </w:tabs>
        <w:ind w:left="1290"/>
        <w:rPr>
          <w:sz w:val="24"/>
          <w:szCs w:val="24"/>
        </w:rPr>
      </w:pPr>
      <w:r>
        <w:rPr>
          <w:sz w:val="24"/>
          <w:szCs w:val="24"/>
        </w:rPr>
        <w:t>Det ble opplyst at endelig invitasjon med påmeldingsfrist vil bli utsendt tidlig i august.</w:t>
      </w:r>
    </w:p>
    <w:p w:rsidR="00A708A8" w:rsidRPr="00A708A8" w:rsidRDefault="00A708A8" w:rsidP="003E5776">
      <w:pPr>
        <w:pStyle w:val="Listeavsnitt"/>
        <w:numPr>
          <w:ilvl w:val="8"/>
          <w:numId w:val="9"/>
        </w:numPr>
        <w:tabs>
          <w:tab w:val="left" w:pos="851"/>
          <w:tab w:val="left" w:pos="1560"/>
          <w:tab w:val="left" w:pos="3645"/>
        </w:tabs>
        <w:rPr>
          <w:sz w:val="24"/>
          <w:szCs w:val="24"/>
        </w:rPr>
      </w:pPr>
    </w:p>
    <w:p w:rsidR="00A708A8" w:rsidRDefault="00ED465E" w:rsidP="00A708A8">
      <w:pPr>
        <w:pStyle w:val="Listeavsnitt"/>
        <w:tabs>
          <w:tab w:val="left" w:pos="1560"/>
          <w:tab w:val="left" w:pos="3645"/>
        </w:tabs>
        <w:ind w:left="99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D00FF0">
        <w:rPr>
          <w:b/>
          <w:sz w:val="24"/>
          <w:szCs w:val="24"/>
        </w:rPr>
        <w:t xml:space="preserve">    </w:t>
      </w:r>
      <w:r w:rsidRPr="002D160F">
        <w:rPr>
          <w:b/>
          <w:sz w:val="24"/>
          <w:szCs w:val="24"/>
        </w:rPr>
        <w:t>VEDTAK:</w:t>
      </w:r>
    </w:p>
    <w:p w:rsidR="002D160F" w:rsidRDefault="002D160F" w:rsidP="00A708A8">
      <w:pPr>
        <w:pStyle w:val="Listeavsnitt"/>
        <w:tabs>
          <w:tab w:val="left" w:pos="1560"/>
          <w:tab w:val="left" w:pos="3645"/>
        </w:tabs>
        <w:ind w:left="993"/>
        <w:rPr>
          <w:sz w:val="24"/>
          <w:szCs w:val="24"/>
        </w:rPr>
      </w:pPr>
      <w:r>
        <w:rPr>
          <w:sz w:val="24"/>
          <w:szCs w:val="24"/>
        </w:rPr>
        <w:t>Arbeidsutvalget er enig i at</w:t>
      </w:r>
      <w:r w:rsidR="00805959">
        <w:rPr>
          <w:sz w:val="24"/>
          <w:szCs w:val="24"/>
        </w:rPr>
        <w:t>:</w:t>
      </w:r>
    </w:p>
    <w:p w:rsidR="002D160F" w:rsidRDefault="002D160F" w:rsidP="002D160F">
      <w:pPr>
        <w:pStyle w:val="Listeavsnitt"/>
        <w:numPr>
          <w:ilvl w:val="0"/>
          <w:numId w:val="2"/>
        </w:numPr>
        <w:tabs>
          <w:tab w:val="left" w:pos="1560"/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Befaringen starter i Bergen</w:t>
      </w:r>
    </w:p>
    <w:p w:rsidR="002D160F" w:rsidRDefault="002D160F" w:rsidP="002D160F">
      <w:pPr>
        <w:pStyle w:val="Listeavsnitt"/>
        <w:numPr>
          <w:ilvl w:val="0"/>
          <w:numId w:val="2"/>
        </w:numPr>
        <w:tabs>
          <w:tab w:val="left" w:pos="1560"/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Regionrepresentantene får et spesielt ansvar i sine respektive regioner</w:t>
      </w:r>
    </w:p>
    <w:p w:rsidR="002D160F" w:rsidRDefault="002D160F" w:rsidP="002D160F">
      <w:pPr>
        <w:pStyle w:val="Listeavsnitt"/>
        <w:numPr>
          <w:ilvl w:val="0"/>
          <w:numId w:val="2"/>
        </w:numPr>
        <w:tabs>
          <w:tab w:val="left" w:pos="1560"/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Det undersøkes hvorvidt vi får Samferdselsdepartementet og/eller Statens Vegvesen til å orientere om KVU for rv7 og rv52 – og den videre prosess med øst-vest forbindelsene</w:t>
      </w:r>
      <w:r w:rsidR="00AD695A">
        <w:rPr>
          <w:sz w:val="24"/>
          <w:szCs w:val="24"/>
        </w:rPr>
        <w:t xml:space="preserve"> enten på Fagernes eller i Hole.</w:t>
      </w:r>
    </w:p>
    <w:p w:rsidR="00AD695A" w:rsidRDefault="009A36F2" w:rsidP="002D160F">
      <w:pPr>
        <w:pStyle w:val="Listeavsnitt"/>
        <w:numPr>
          <w:ilvl w:val="0"/>
          <w:numId w:val="2"/>
        </w:numPr>
        <w:tabs>
          <w:tab w:val="left" w:pos="1560"/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Ordfører</w:t>
      </w:r>
      <w:r w:rsidR="00AD695A">
        <w:rPr>
          <w:sz w:val="24"/>
          <w:szCs w:val="24"/>
        </w:rPr>
        <w:t xml:space="preserve">ne anmodes </w:t>
      </w:r>
      <w:r w:rsidR="003811F1">
        <w:rPr>
          <w:sz w:val="24"/>
          <w:szCs w:val="24"/>
        </w:rPr>
        <w:t>om å lage en info om prosjekter/k</w:t>
      </w:r>
      <w:r w:rsidR="00AD695A">
        <w:rPr>
          <w:sz w:val="24"/>
          <w:szCs w:val="24"/>
        </w:rPr>
        <w:t>art fra sine respektive kommuner.</w:t>
      </w:r>
    </w:p>
    <w:p w:rsidR="00AD695A" w:rsidRDefault="00AD695A" w:rsidP="003811F1">
      <w:pPr>
        <w:tabs>
          <w:tab w:val="left" w:pos="1560"/>
          <w:tab w:val="left" w:pos="3645"/>
        </w:tabs>
        <w:ind w:left="851" w:hanging="851"/>
        <w:rPr>
          <w:b/>
          <w:sz w:val="28"/>
          <w:szCs w:val="28"/>
        </w:rPr>
      </w:pPr>
      <w:r w:rsidRPr="00AD695A">
        <w:rPr>
          <w:b/>
          <w:sz w:val="28"/>
          <w:szCs w:val="28"/>
        </w:rPr>
        <w:t>22/16: FORSE</w:t>
      </w:r>
      <w:r>
        <w:rPr>
          <w:b/>
          <w:sz w:val="28"/>
          <w:szCs w:val="28"/>
        </w:rPr>
        <w:t>R</w:t>
      </w:r>
      <w:r w:rsidRPr="00AD695A">
        <w:rPr>
          <w:b/>
          <w:sz w:val="28"/>
          <w:szCs w:val="28"/>
        </w:rPr>
        <w:t>ING AV VO</w:t>
      </w:r>
      <w:r>
        <w:rPr>
          <w:b/>
          <w:sz w:val="28"/>
          <w:szCs w:val="28"/>
        </w:rPr>
        <w:t>SS-ARNA. BREV TIL DEPARTEMENTET</w:t>
      </w:r>
    </w:p>
    <w:p w:rsidR="003D68F3" w:rsidRDefault="003D68F3" w:rsidP="00712EFD">
      <w:pPr>
        <w:tabs>
          <w:tab w:val="left" w:pos="1560"/>
          <w:tab w:val="left" w:pos="3645"/>
        </w:tabs>
        <w:ind w:left="851"/>
        <w:rPr>
          <w:sz w:val="24"/>
          <w:szCs w:val="24"/>
        </w:rPr>
      </w:pPr>
      <w:r>
        <w:rPr>
          <w:sz w:val="24"/>
          <w:szCs w:val="24"/>
        </w:rPr>
        <w:t>Stamvegutvalget erfarer at Voss og Vaksdal har tatt in</w:t>
      </w:r>
      <w:r w:rsidR="0080798E">
        <w:rPr>
          <w:sz w:val="24"/>
          <w:szCs w:val="24"/>
        </w:rPr>
        <w:t>itiativ til å få forsert den</w:t>
      </w:r>
      <w:r>
        <w:rPr>
          <w:sz w:val="24"/>
          <w:szCs w:val="24"/>
        </w:rPr>
        <w:t xml:space="preserve"> rasutsatte strekningen mellom Voss og Arna, og om arbeidsutvalget er enige så vedlegges et utkast</w:t>
      </w:r>
      <w:r w:rsidR="003811F1">
        <w:rPr>
          <w:sz w:val="24"/>
          <w:szCs w:val="24"/>
        </w:rPr>
        <w:t xml:space="preserve"> til brev til Samferdselsdepartementet</w:t>
      </w:r>
      <w:r>
        <w:rPr>
          <w:sz w:val="24"/>
          <w:szCs w:val="24"/>
        </w:rPr>
        <w:t xml:space="preserve"> til drøfting.</w:t>
      </w:r>
    </w:p>
    <w:p w:rsidR="00D00FF0" w:rsidRDefault="00D00FF0" w:rsidP="00712EFD">
      <w:pPr>
        <w:tabs>
          <w:tab w:val="left" w:pos="1560"/>
          <w:tab w:val="left" w:pos="3645"/>
        </w:tabs>
        <w:ind w:left="851"/>
        <w:rPr>
          <w:sz w:val="24"/>
          <w:szCs w:val="24"/>
        </w:rPr>
      </w:pPr>
      <w:r>
        <w:rPr>
          <w:sz w:val="24"/>
          <w:szCs w:val="24"/>
        </w:rPr>
        <w:t>Lars Bjørke orienterte nærmere om dette</w:t>
      </w:r>
    </w:p>
    <w:p w:rsidR="003D68F3" w:rsidRDefault="003D68F3" w:rsidP="00AD695A">
      <w:pPr>
        <w:tabs>
          <w:tab w:val="left" w:pos="1560"/>
          <w:tab w:val="left" w:pos="364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A757D2">
        <w:rPr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VEDTAK:</w:t>
      </w:r>
    </w:p>
    <w:p w:rsidR="00AD695A" w:rsidRDefault="003D68F3" w:rsidP="00712EFD">
      <w:pPr>
        <w:tabs>
          <w:tab w:val="left" w:pos="1560"/>
          <w:tab w:val="left" w:pos="3645"/>
        </w:tabs>
        <w:ind w:left="851"/>
        <w:rPr>
          <w:sz w:val="24"/>
          <w:szCs w:val="24"/>
        </w:rPr>
      </w:pPr>
      <w:r w:rsidRPr="003D68F3">
        <w:rPr>
          <w:sz w:val="24"/>
          <w:szCs w:val="24"/>
        </w:rPr>
        <w:t xml:space="preserve">Arbeidsutvalget er enige i at Voss-Arna må fullføres og til at det framlagte brevutkast sendes Samferdselsdepartementet. </w:t>
      </w:r>
    </w:p>
    <w:p w:rsidR="00181F27" w:rsidRPr="00181F27" w:rsidRDefault="00181F27" w:rsidP="00181F27">
      <w:pPr>
        <w:tabs>
          <w:tab w:val="left" w:pos="3645"/>
        </w:tabs>
        <w:rPr>
          <w:sz w:val="24"/>
          <w:szCs w:val="24"/>
        </w:rPr>
      </w:pPr>
    </w:p>
    <w:sectPr w:rsidR="00181F27" w:rsidRPr="0018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5F1"/>
    <w:multiLevelType w:val="hybridMultilevel"/>
    <w:tmpl w:val="1BBA23B8"/>
    <w:lvl w:ilvl="0" w:tplc="0414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B263F31"/>
    <w:multiLevelType w:val="hybridMultilevel"/>
    <w:tmpl w:val="FF9006AC"/>
    <w:lvl w:ilvl="0" w:tplc="426EE680">
      <w:start w:val="4"/>
      <w:numFmt w:val="bullet"/>
      <w:lvlText w:val=""/>
      <w:lvlJc w:val="left"/>
      <w:pPr>
        <w:ind w:left="4095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>
    <w:nsid w:val="23C56E6E"/>
    <w:multiLevelType w:val="hybridMultilevel"/>
    <w:tmpl w:val="96FA9D2A"/>
    <w:lvl w:ilvl="0" w:tplc="426EE680">
      <w:start w:val="4"/>
      <w:numFmt w:val="bullet"/>
      <w:lvlText w:val=""/>
      <w:lvlJc w:val="left"/>
      <w:pPr>
        <w:ind w:left="2175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07390"/>
    <w:multiLevelType w:val="hybridMultilevel"/>
    <w:tmpl w:val="3C3C40B4"/>
    <w:lvl w:ilvl="0" w:tplc="426EE680">
      <w:start w:val="4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4">
    <w:nsid w:val="4A0C720A"/>
    <w:multiLevelType w:val="hybridMultilevel"/>
    <w:tmpl w:val="6316BD8A"/>
    <w:lvl w:ilvl="0" w:tplc="81A4F20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0" w:hanging="360"/>
      </w:pPr>
    </w:lvl>
    <w:lvl w:ilvl="2" w:tplc="0414001B" w:tentative="1">
      <w:start w:val="1"/>
      <w:numFmt w:val="lowerRoman"/>
      <w:lvlText w:val="%3."/>
      <w:lvlJc w:val="right"/>
      <w:pPr>
        <w:ind w:left="2790" w:hanging="180"/>
      </w:pPr>
    </w:lvl>
    <w:lvl w:ilvl="3" w:tplc="0414000F" w:tentative="1">
      <w:start w:val="1"/>
      <w:numFmt w:val="decimal"/>
      <w:lvlText w:val="%4."/>
      <w:lvlJc w:val="left"/>
      <w:pPr>
        <w:ind w:left="3510" w:hanging="360"/>
      </w:pPr>
    </w:lvl>
    <w:lvl w:ilvl="4" w:tplc="04140019" w:tentative="1">
      <w:start w:val="1"/>
      <w:numFmt w:val="lowerLetter"/>
      <w:lvlText w:val="%5."/>
      <w:lvlJc w:val="left"/>
      <w:pPr>
        <w:ind w:left="4230" w:hanging="360"/>
      </w:pPr>
    </w:lvl>
    <w:lvl w:ilvl="5" w:tplc="0414001B" w:tentative="1">
      <w:start w:val="1"/>
      <w:numFmt w:val="lowerRoman"/>
      <w:lvlText w:val="%6."/>
      <w:lvlJc w:val="right"/>
      <w:pPr>
        <w:ind w:left="4950" w:hanging="180"/>
      </w:pPr>
    </w:lvl>
    <w:lvl w:ilvl="6" w:tplc="0414000F" w:tentative="1">
      <w:start w:val="1"/>
      <w:numFmt w:val="decimal"/>
      <w:lvlText w:val="%7."/>
      <w:lvlJc w:val="left"/>
      <w:pPr>
        <w:ind w:left="5670" w:hanging="360"/>
      </w:pPr>
    </w:lvl>
    <w:lvl w:ilvl="7" w:tplc="04140019" w:tentative="1">
      <w:start w:val="1"/>
      <w:numFmt w:val="lowerLetter"/>
      <w:lvlText w:val="%8."/>
      <w:lvlJc w:val="left"/>
      <w:pPr>
        <w:ind w:left="6390" w:hanging="360"/>
      </w:pPr>
    </w:lvl>
    <w:lvl w:ilvl="8" w:tplc="0414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BD34EEB"/>
    <w:multiLevelType w:val="hybridMultilevel"/>
    <w:tmpl w:val="8772B516"/>
    <w:lvl w:ilvl="0" w:tplc="0414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6C735667"/>
    <w:multiLevelType w:val="hybridMultilevel"/>
    <w:tmpl w:val="49D84616"/>
    <w:lvl w:ilvl="0" w:tplc="426EE680">
      <w:start w:val="4"/>
      <w:numFmt w:val="bullet"/>
      <w:lvlText w:val=""/>
      <w:lvlJc w:val="left"/>
      <w:pPr>
        <w:ind w:left="2175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>
    <w:nsid w:val="787C7E45"/>
    <w:multiLevelType w:val="hybridMultilevel"/>
    <w:tmpl w:val="E58A87FE"/>
    <w:lvl w:ilvl="0" w:tplc="426EE680">
      <w:start w:val="4"/>
      <w:numFmt w:val="bullet"/>
      <w:lvlText w:val=""/>
      <w:lvlJc w:val="left"/>
      <w:pPr>
        <w:ind w:left="9855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abstractNum w:abstractNumId="8">
    <w:nsid w:val="79162468"/>
    <w:multiLevelType w:val="hybridMultilevel"/>
    <w:tmpl w:val="7A3E1B98"/>
    <w:lvl w:ilvl="0" w:tplc="81A4F208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10" w:hanging="360"/>
      </w:pPr>
    </w:lvl>
    <w:lvl w:ilvl="2" w:tplc="0414001B" w:tentative="1">
      <w:start w:val="1"/>
      <w:numFmt w:val="lowerRoman"/>
      <w:lvlText w:val="%3."/>
      <w:lvlJc w:val="right"/>
      <w:pPr>
        <w:ind w:left="2730" w:hanging="180"/>
      </w:pPr>
    </w:lvl>
    <w:lvl w:ilvl="3" w:tplc="0414000F" w:tentative="1">
      <w:start w:val="1"/>
      <w:numFmt w:val="decimal"/>
      <w:lvlText w:val="%4."/>
      <w:lvlJc w:val="left"/>
      <w:pPr>
        <w:ind w:left="3450" w:hanging="360"/>
      </w:pPr>
    </w:lvl>
    <w:lvl w:ilvl="4" w:tplc="04140019" w:tentative="1">
      <w:start w:val="1"/>
      <w:numFmt w:val="lowerLetter"/>
      <w:lvlText w:val="%5."/>
      <w:lvlJc w:val="left"/>
      <w:pPr>
        <w:ind w:left="4170" w:hanging="360"/>
      </w:pPr>
    </w:lvl>
    <w:lvl w:ilvl="5" w:tplc="0414001B" w:tentative="1">
      <w:start w:val="1"/>
      <w:numFmt w:val="lowerRoman"/>
      <w:lvlText w:val="%6."/>
      <w:lvlJc w:val="right"/>
      <w:pPr>
        <w:ind w:left="4890" w:hanging="180"/>
      </w:pPr>
    </w:lvl>
    <w:lvl w:ilvl="6" w:tplc="0414000F" w:tentative="1">
      <w:start w:val="1"/>
      <w:numFmt w:val="decimal"/>
      <w:lvlText w:val="%7."/>
      <w:lvlJc w:val="left"/>
      <w:pPr>
        <w:ind w:left="5610" w:hanging="360"/>
      </w:pPr>
    </w:lvl>
    <w:lvl w:ilvl="7" w:tplc="04140019" w:tentative="1">
      <w:start w:val="1"/>
      <w:numFmt w:val="lowerLetter"/>
      <w:lvlText w:val="%8."/>
      <w:lvlJc w:val="left"/>
      <w:pPr>
        <w:ind w:left="6330" w:hanging="360"/>
      </w:pPr>
    </w:lvl>
    <w:lvl w:ilvl="8" w:tplc="0414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7A5C759D"/>
    <w:multiLevelType w:val="hybridMultilevel"/>
    <w:tmpl w:val="C8E0DD86"/>
    <w:lvl w:ilvl="0" w:tplc="426EE680">
      <w:start w:val="4"/>
      <w:numFmt w:val="bullet"/>
      <w:lvlText w:val=""/>
      <w:lvlJc w:val="left"/>
      <w:pPr>
        <w:ind w:left="2175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D1"/>
    <w:rsid w:val="00023430"/>
    <w:rsid w:val="000C1A4A"/>
    <w:rsid w:val="000D36AC"/>
    <w:rsid w:val="000E4E7E"/>
    <w:rsid w:val="00181F27"/>
    <w:rsid w:val="001B0A94"/>
    <w:rsid w:val="002620CE"/>
    <w:rsid w:val="00271A36"/>
    <w:rsid w:val="002942BA"/>
    <w:rsid w:val="002D160F"/>
    <w:rsid w:val="00367EF7"/>
    <w:rsid w:val="003811F1"/>
    <w:rsid w:val="0039766E"/>
    <w:rsid w:val="003D68F3"/>
    <w:rsid w:val="003E5776"/>
    <w:rsid w:val="004B5E7D"/>
    <w:rsid w:val="005531C0"/>
    <w:rsid w:val="006F2E4A"/>
    <w:rsid w:val="00711129"/>
    <w:rsid w:val="00712EFD"/>
    <w:rsid w:val="00743304"/>
    <w:rsid w:val="00744552"/>
    <w:rsid w:val="00805959"/>
    <w:rsid w:val="0080798E"/>
    <w:rsid w:val="00844E3C"/>
    <w:rsid w:val="00944A3D"/>
    <w:rsid w:val="009A36F2"/>
    <w:rsid w:val="009C3D84"/>
    <w:rsid w:val="00A708A8"/>
    <w:rsid w:val="00A757D2"/>
    <w:rsid w:val="00AD695A"/>
    <w:rsid w:val="00B617E9"/>
    <w:rsid w:val="00B90454"/>
    <w:rsid w:val="00BC66E5"/>
    <w:rsid w:val="00C13952"/>
    <w:rsid w:val="00C311B5"/>
    <w:rsid w:val="00C74AE4"/>
    <w:rsid w:val="00C83CF5"/>
    <w:rsid w:val="00CD6097"/>
    <w:rsid w:val="00CE11D1"/>
    <w:rsid w:val="00D00FF0"/>
    <w:rsid w:val="00E831D0"/>
    <w:rsid w:val="00EA2DDF"/>
    <w:rsid w:val="00ED465E"/>
    <w:rsid w:val="00F16544"/>
    <w:rsid w:val="00F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5E7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17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5E7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1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mvegutvalget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C4E5-E2EB-4EBA-9FC6-13233FC4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Bang</dc:creator>
  <cp:lastModifiedBy>Arne Bang</cp:lastModifiedBy>
  <cp:revision>2</cp:revision>
  <cp:lastPrinted>2016-06-24T09:24:00Z</cp:lastPrinted>
  <dcterms:created xsi:type="dcterms:W3CDTF">2016-06-24T09:59:00Z</dcterms:created>
  <dcterms:modified xsi:type="dcterms:W3CDTF">2016-06-24T09:59:00Z</dcterms:modified>
</cp:coreProperties>
</file>